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D5A1" w14:textId="77777777" w:rsidR="00A87331" w:rsidRDefault="00A87331" w:rsidP="002E7423">
      <w:pPr>
        <w:spacing w:after="120" w:line="264" w:lineRule="atLeast"/>
        <w:jc w:val="center"/>
        <w:textAlignment w:val="baseline"/>
        <w:outlineLvl w:val="0"/>
        <w:rPr>
          <w:rFonts w:ascii="Arial" w:eastAsia="Times New Roman" w:hAnsi="Arial" w:cs="Arial"/>
          <w:b/>
          <w:bCs/>
          <w:kern w:val="36"/>
          <w:sz w:val="24"/>
          <w:szCs w:val="24"/>
          <w:lang w:eastAsia="en-GB"/>
        </w:rPr>
      </w:pPr>
      <w:r>
        <w:rPr>
          <w:rFonts w:ascii="Arial" w:hAnsi="Arial" w:cs="Arial"/>
          <w:b/>
          <w:noProof/>
          <w:sz w:val="24"/>
          <w:szCs w:val="24"/>
          <w:lang w:eastAsia="en-GB"/>
        </w:rPr>
        <w:drawing>
          <wp:inline distT="0" distB="0" distL="0" distR="0" wp14:anchorId="5FB2C8E8" wp14:editId="68D24C0A">
            <wp:extent cx="1085850" cy="98915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_star_advert4.jpg"/>
                    <pic:cNvPicPr/>
                  </pic:nvPicPr>
                  <pic:blipFill rotWithShape="1">
                    <a:blip r:embed="rId4" cstate="print">
                      <a:extLst>
                        <a:ext uri="{28A0092B-C50C-407E-A947-70E740481C1C}">
                          <a14:useLocalDpi xmlns:a14="http://schemas.microsoft.com/office/drawing/2010/main" val="0"/>
                        </a:ext>
                      </a:extLst>
                    </a:blip>
                    <a:srcRect l="4202" t="4593"/>
                    <a:stretch/>
                  </pic:blipFill>
                  <pic:spPr bwMode="auto">
                    <a:xfrm>
                      <a:off x="0" y="0"/>
                      <a:ext cx="1089943" cy="992882"/>
                    </a:xfrm>
                    <a:prstGeom prst="rect">
                      <a:avLst/>
                    </a:prstGeom>
                    <a:ln>
                      <a:noFill/>
                    </a:ln>
                    <a:extLst>
                      <a:ext uri="{53640926-AAD7-44D8-BBD7-CCE9431645EC}">
                        <a14:shadowObscured xmlns:a14="http://schemas.microsoft.com/office/drawing/2010/main"/>
                      </a:ext>
                    </a:extLst>
                  </pic:spPr>
                </pic:pic>
              </a:graphicData>
            </a:graphic>
          </wp:inline>
        </w:drawing>
      </w:r>
    </w:p>
    <w:p w14:paraId="333433EB" w14:textId="77777777" w:rsidR="002E7423" w:rsidRPr="002E7423" w:rsidRDefault="002E7423" w:rsidP="002E7423">
      <w:pPr>
        <w:spacing w:after="120" w:line="264" w:lineRule="atLeast"/>
        <w:jc w:val="center"/>
        <w:textAlignment w:val="baseline"/>
        <w:outlineLvl w:val="0"/>
        <w:rPr>
          <w:rFonts w:ascii="Arial" w:eastAsia="Times New Roman" w:hAnsi="Arial" w:cs="Arial"/>
          <w:b/>
          <w:bCs/>
          <w:kern w:val="36"/>
          <w:sz w:val="24"/>
          <w:szCs w:val="24"/>
          <w:lang w:eastAsia="en-GB"/>
        </w:rPr>
      </w:pPr>
      <w:r w:rsidRPr="002E7423">
        <w:rPr>
          <w:rFonts w:ascii="Arial" w:eastAsia="Times New Roman" w:hAnsi="Arial" w:cs="Arial"/>
          <w:b/>
          <w:bCs/>
          <w:kern w:val="36"/>
          <w:sz w:val="24"/>
          <w:szCs w:val="24"/>
          <w:lang w:eastAsia="en-GB"/>
        </w:rPr>
        <w:t>Whistle Blowing Policy</w:t>
      </w:r>
    </w:p>
    <w:p w14:paraId="74B87B36" w14:textId="77777777" w:rsidR="002E7423" w:rsidRPr="002E7423" w:rsidRDefault="002E7423" w:rsidP="002E7423">
      <w:pPr>
        <w:spacing w:after="288" w:line="360" w:lineRule="atLeast"/>
        <w:jc w:val="both"/>
        <w:textAlignment w:val="baseline"/>
        <w:rPr>
          <w:rFonts w:ascii="Arial" w:eastAsia="Times New Roman" w:hAnsi="Arial" w:cs="Arial"/>
          <w:b/>
          <w:sz w:val="24"/>
          <w:szCs w:val="24"/>
          <w:lang w:eastAsia="en-GB"/>
        </w:rPr>
      </w:pPr>
      <w:r w:rsidRPr="002E7423">
        <w:rPr>
          <w:rFonts w:ascii="Arial" w:eastAsia="Times New Roman" w:hAnsi="Arial" w:cs="Arial"/>
          <w:b/>
          <w:sz w:val="24"/>
          <w:szCs w:val="24"/>
          <w:lang w:eastAsia="en-GB"/>
        </w:rPr>
        <w:t>At Little Star Nursery our staff members views, feelings and opinions are respected and taken seriously in every situation. We are, as an organisation, committed to tackling any malpractice or wrong doing and will deal with these disclosures with immediate effect. This policy is for all staff, students and volunteers (although volunteers are NOT covered by the Public Disclosure Act 1988) who are currently employed or have left our employment. All concerns will be dealt with as soon as practically possible, ensuring the needs of the business and the safety of our children are always maintained.</w:t>
      </w:r>
    </w:p>
    <w:p w14:paraId="645BB356" w14:textId="77777777" w:rsidR="002E7423" w:rsidRDefault="002E7423" w:rsidP="002E7423">
      <w:pPr>
        <w:spacing w:after="288" w:line="360" w:lineRule="atLeast"/>
        <w:jc w:val="both"/>
        <w:textAlignment w:val="baseline"/>
        <w:rPr>
          <w:rFonts w:ascii="Arial" w:eastAsia="Times New Roman" w:hAnsi="Arial" w:cs="Arial"/>
          <w:sz w:val="24"/>
          <w:szCs w:val="24"/>
          <w:lang w:eastAsia="en-GB"/>
        </w:rPr>
      </w:pPr>
      <w:r w:rsidRPr="002E7423">
        <w:rPr>
          <w:rFonts w:ascii="Arial" w:eastAsia="Times New Roman" w:hAnsi="Arial" w:cs="Arial"/>
          <w:sz w:val="24"/>
          <w:szCs w:val="24"/>
          <w:lang w:eastAsia="en-GB"/>
        </w:rPr>
        <w:br/>
      </w:r>
      <w:r w:rsidRPr="002E7423">
        <w:rPr>
          <w:rFonts w:ascii="Arial" w:eastAsia="Times New Roman" w:hAnsi="Arial" w:cs="Arial"/>
          <w:color w:val="FF0000"/>
          <w:sz w:val="24"/>
          <w:szCs w:val="24"/>
          <w:lang w:eastAsia="en-GB"/>
        </w:rPr>
        <w:t>Whistleblowing</w:t>
      </w:r>
      <w:r w:rsidRPr="002E7423">
        <w:rPr>
          <w:rFonts w:ascii="Arial" w:eastAsia="Times New Roman" w:hAnsi="Arial" w:cs="Arial"/>
          <w:sz w:val="24"/>
          <w:szCs w:val="24"/>
          <w:lang w:eastAsia="en-GB"/>
        </w:rPr>
        <w:t xml:space="preserve"> is the term used when someone who works with or for an organisation, wishes to </w:t>
      </w:r>
      <w:r w:rsidRPr="002E7423">
        <w:rPr>
          <w:rFonts w:ascii="Arial" w:eastAsia="Times New Roman" w:hAnsi="Arial" w:cs="Arial"/>
          <w:b/>
          <w:sz w:val="24"/>
          <w:szCs w:val="24"/>
          <w:lang w:eastAsia="en-GB"/>
        </w:rPr>
        <w:t>raise concerns about malpractice in the organisation (for example, crimes, civil offences, miscarriages of justice, dangers to health and safety or the environment), and the cover up of any of these.</w:t>
      </w:r>
      <w:r w:rsidRPr="002E7423">
        <w:rPr>
          <w:rFonts w:ascii="Arial" w:eastAsia="Times New Roman" w:hAnsi="Arial" w:cs="Arial"/>
          <w:b/>
          <w:sz w:val="24"/>
          <w:szCs w:val="24"/>
          <w:lang w:eastAsia="en-GB"/>
        </w:rPr>
        <w:br/>
      </w:r>
      <w:r w:rsidRPr="002E7423">
        <w:rPr>
          <w:rFonts w:ascii="Arial" w:eastAsia="Times New Roman" w:hAnsi="Arial" w:cs="Arial"/>
          <w:sz w:val="24"/>
          <w:szCs w:val="24"/>
          <w:lang w:eastAsia="en-GB"/>
        </w:rPr>
        <w:t>Whistleblowing is very different from a complaint or a grievance. It only applies when you have no vested interest and are acting as a witness to misconduct or malpractice that you have observed.</w:t>
      </w:r>
    </w:p>
    <w:p w14:paraId="2CFBD9A9" w14:textId="77777777" w:rsidR="002E7423" w:rsidRDefault="002E7423" w:rsidP="002E7423">
      <w:pPr>
        <w:spacing w:after="288" w:line="360" w:lineRule="atLeast"/>
        <w:jc w:val="both"/>
        <w:textAlignment w:val="baseline"/>
        <w:rPr>
          <w:rFonts w:ascii="Arial" w:eastAsia="Times New Roman" w:hAnsi="Arial" w:cs="Arial"/>
          <w:sz w:val="24"/>
          <w:szCs w:val="24"/>
          <w:lang w:eastAsia="en-GB"/>
        </w:rPr>
      </w:pPr>
      <w:r w:rsidRPr="002E7423">
        <w:rPr>
          <w:rFonts w:ascii="Arial" w:eastAsia="Times New Roman" w:hAnsi="Arial" w:cs="Arial"/>
          <w:sz w:val="24"/>
          <w:szCs w:val="24"/>
          <w:lang w:eastAsia="en-GB"/>
        </w:rPr>
        <w:br/>
        <w:t>The Public Interest Disclosure Act (PIDA) 1998, also known as the whistle blowing act is intended to promote internal and regulatory disclosures and encourage workplace accountability and self-regulation. The Act protects public interest by providing a remedy for individuals who suffer workplace reprisal for raising a genuine concern, whether it is a concern about child safeguarding and welfare systems, financial malpractice, danger, illegality or other wrongdoing. The concern may relate to something that is happening or has happened in the past. Staff are protected from reprisal if their concern is genuine and honest however you must be acting in the public interest and not for personal gain to be allowed this protection.</w:t>
      </w:r>
      <w:r w:rsidRPr="002E7423">
        <w:rPr>
          <w:rFonts w:ascii="Arial" w:eastAsia="Times New Roman" w:hAnsi="Arial" w:cs="Arial"/>
          <w:sz w:val="24"/>
          <w:szCs w:val="24"/>
          <w:lang w:eastAsia="en-GB"/>
        </w:rPr>
        <w:br/>
        <w:t xml:space="preserve">For more information on the Public Interest Disclosure Act (PIDA) 1998 please see </w:t>
      </w:r>
      <w:hyperlink r:id="rId5" w:history="1">
        <w:r w:rsidRPr="00337795">
          <w:rPr>
            <w:rStyle w:val="Hyperlink"/>
            <w:rFonts w:ascii="Arial" w:eastAsia="Times New Roman" w:hAnsi="Arial" w:cs="Arial"/>
            <w:sz w:val="24"/>
            <w:szCs w:val="24"/>
            <w:lang w:eastAsia="en-GB"/>
          </w:rPr>
          <w:t>www.pcaw.co.uk/law/uklegislation.htm</w:t>
        </w:r>
      </w:hyperlink>
    </w:p>
    <w:p w14:paraId="54DA060E" w14:textId="5C2AAF18" w:rsidR="002E7423" w:rsidRDefault="002E7423" w:rsidP="002E7423">
      <w:pPr>
        <w:spacing w:after="288" w:line="360" w:lineRule="atLeast"/>
        <w:textAlignment w:val="baseline"/>
        <w:rPr>
          <w:rFonts w:ascii="Arial" w:eastAsia="Times New Roman" w:hAnsi="Arial" w:cs="Arial"/>
          <w:sz w:val="24"/>
          <w:szCs w:val="24"/>
          <w:lang w:eastAsia="en-GB"/>
        </w:rPr>
      </w:pPr>
      <w:r w:rsidRPr="002E7423">
        <w:rPr>
          <w:rFonts w:ascii="Arial" w:eastAsia="Times New Roman" w:hAnsi="Arial" w:cs="Arial"/>
          <w:sz w:val="24"/>
          <w:szCs w:val="24"/>
          <w:lang w:eastAsia="en-GB"/>
        </w:rPr>
        <w:br/>
        <w:t xml:space="preserve">What should you do if you have a concern about safeguarding failures or other </w:t>
      </w:r>
      <w:r w:rsidRPr="002E7423">
        <w:rPr>
          <w:rFonts w:ascii="Arial" w:eastAsia="Times New Roman" w:hAnsi="Arial" w:cs="Arial"/>
          <w:sz w:val="24"/>
          <w:szCs w:val="24"/>
          <w:lang w:eastAsia="en-GB"/>
        </w:rPr>
        <w:lastRenderedPageBreak/>
        <w:t>wrongdoing in a setting?</w:t>
      </w:r>
      <w:r w:rsidRPr="002E7423">
        <w:rPr>
          <w:rFonts w:ascii="Arial" w:eastAsia="Times New Roman" w:hAnsi="Arial" w:cs="Arial"/>
          <w:sz w:val="24"/>
          <w:szCs w:val="24"/>
          <w:lang w:eastAsia="en-GB"/>
        </w:rPr>
        <w:br/>
        <w:t xml:space="preserve">• Firstly raise your concern with </w:t>
      </w:r>
      <w:r>
        <w:rPr>
          <w:rFonts w:ascii="Arial" w:eastAsia="Times New Roman" w:hAnsi="Arial" w:cs="Arial"/>
          <w:sz w:val="24"/>
          <w:szCs w:val="24"/>
          <w:lang w:eastAsia="en-GB"/>
        </w:rPr>
        <w:t>the manager (Kate Wilson</w:t>
      </w:r>
      <w:r w:rsidR="00756300">
        <w:rPr>
          <w:rFonts w:ascii="Arial" w:eastAsia="Times New Roman" w:hAnsi="Arial" w:cs="Arial"/>
          <w:sz w:val="24"/>
          <w:szCs w:val="24"/>
          <w:lang w:eastAsia="en-GB"/>
        </w:rPr>
        <w:t xml:space="preserve"> at Farrington Gurney or Lydia Magg at the Paulton setting</w:t>
      </w:r>
      <w:r>
        <w:rPr>
          <w:rFonts w:ascii="Arial" w:eastAsia="Times New Roman" w:hAnsi="Arial" w:cs="Arial"/>
          <w:sz w:val="24"/>
          <w:szCs w:val="24"/>
          <w:lang w:eastAsia="en-GB"/>
        </w:rPr>
        <w:t>)</w:t>
      </w:r>
      <w:r w:rsidRPr="002E7423">
        <w:rPr>
          <w:rFonts w:ascii="Arial" w:eastAsia="Times New Roman" w:hAnsi="Arial" w:cs="Arial"/>
          <w:sz w:val="24"/>
          <w:szCs w:val="24"/>
          <w:lang w:eastAsia="en-GB"/>
        </w:rPr>
        <w:t xml:space="preserve">; if you are unable to do this (possibly because your concern relates to </w:t>
      </w:r>
      <w:r>
        <w:rPr>
          <w:rFonts w:ascii="Arial" w:eastAsia="Times New Roman" w:hAnsi="Arial" w:cs="Arial"/>
          <w:sz w:val="24"/>
          <w:szCs w:val="24"/>
          <w:lang w:eastAsia="en-GB"/>
        </w:rPr>
        <w:t>her</w:t>
      </w:r>
      <w:r w:rsidRPr="002E7423">
        <w:rPr>
          <w:rFonts w:ascii="Arial" w:eastAsia="Times New Roman" w:hAnsi="Arial" w:cs="Arial"/>
          <w:sz w:val="24"/>
          <w:szCs w:val="24"/>
          <w:lang w:eastAsia="en-GB"/>
        </w:rPr>
        <w:t xml:space="preserve">) your concern must be raised with </w:t>
      </w:r>
      <w:r w:rsidR="00756300">
        <w:rPr>
          <w:rFonts w:ascii="Arial" w:eastAsia="Times New Roman" w:hAnsi="Arial" w:cs="Arial"/>
          <w:sz w:val="24"/>
          <w:szCs w:val="24"/>
          <w:lang w:eastAsia="en-GB"/>
        </w:rPr>
        <w:t>the alternative manager</w:t>
      </w:r>
      <w:r w:rsidRPr="002E7423">
        <w:rPr>
          <w:rFonts w:ascii="Arial" w:eastAsia="Times New Roman" w:hAnsi="Arial" w:cs="Arial"/>
          <w:sz w:val="24"/>
          <w:szCs w:val="24"/>
          <w:lang w:eastAsia="en-GB"/>
        </w:rPr>
        <w:t>.</w:t>
      </w:r>
      <w:r>
        <w:rPr>
          <w:rFonts w:ascii="Arial" w:eastAsia="Times New Roman" w:hAnsi="Arial" w:cs="Arial"/>
          <w:sz w:val="24"/>
          <w:szCs w:val="24"/>
          <w:lang w:eastAsia="en-GB"/>
        </w:rPr>
        <w:t xml:space="preserve"> If the concern is about the joint </w:t>
      </w:r>
      <w:proofErr w:type="gramStart"/>
      <w:r>
        <w:rPr>
          <w:rFonts w:ascii="Arial" w:eastAsia="Times New Roman" w:hAnsi="Arial" w:cs="Arial"/>
          <w:sz w:val="24"/>
          <w:szCs w:val="24"/>
          <w:lang w:eastAsia="en-GB"/>
        </w:rPr>
        <w:t>management</w:t>
      </w:r>
      <w:proofErr w:type="gramEnd"/>
      <w:r>
        <w:rPr>
          <w:rFonts w:ascii="Arial" w:eastAsia="Times New Roman" w:hAnsi="Arial" w:cs="Arial"/>
          <w:sz w:val="24"/>
          <w:szCs w:val="24"/>
          <w:lang w:eastAsia="en-GB"/>
        </w:rPr>
        <w:t xml:space="preserve"> then it should be referred to the Deputy manager, </w:t>
      </w:r>
      <w:r w:rsidR="00756300">
        <w:rPr>
          <w:rFonts w:ascii="Arial" w:eastAsia="Times New Roman" w:hAnsi="Arial" w:cs="Arial"/>
          <w:sz w:val="24"/>
          <w:szCs w:val="24"/>
          <w:lang w:eastAsia="en-GB"/>
        </w:rPr>
        <w:t xml:space="preserve">Dani </w:t>
      </w:r>
      <w:proofErr w:type="spellStart"/>
      <w:r w:rsidR="00756300">
        <w:rPr>
          <w:rFonts w:ascii="Arial" w:eastAsia="Times New Roman" w:hAnsi="Arial" w:cs="Arial"/>
          <w:sz w:val="24"/>
          <w:szCs w:val="24"/>
          <w:lang w:eastAsia="en-GB"/>
        </w:rPr>
        <w:t>Marchment</w:t>
      </w:r>
      <w:proofErr w:type="spellEnd"/>
      <w:r w:rsidR="00756300">
        <w:rPr>
          <w:rFonts w:ascii="Arial" w:eastAsia="Times New Roman" w:hAnsi="Arial" w:cs="Arial"/>
          <w:sz w:val="24"/>
          <w:szCs w:val="24"/>
          <w:lang w:eastAsia="en-GB"/>
        </w:rPr>
        <w:t xml:space="preserve"> (Farrington) or Anne- Marie (Paulton)</w:t>
      </w:r>
      <w:r>
        <w:rPr>
          <w:rFonts w:ascii="Arial" w:eastAsia="Times New Roman" w:hAnsi="Arial" w:cs="Arial"/>
          <w:sz w:val="24"/>
          <w:szCs w:val="24"/>
          <w:lang w:eastAsia="en-GB"/>
        </w:rPr>
        <w:t xml:space="preserve">. </w:t>
      </w:r>
      <w:r w:rsidRPr="002E7423">
        <w:rPr>
          <w:rFonts w:ascii="Arial" w:eastAsia="Times New Roman" w:hAnsi="Arial" w:cs="Arial"/>
          <w:sz w:val="24"/>
          <w:szCs w:val="24"/>
          <w:lang w:eastAsia="en-GB"/>
        </w:rPr>
        <w:br/>
        <w:t xml:space="preserve">• However if you feel that your concern is related to the running of the business or for any other reason that you feel </w:t>
      </w:r>
      <w:r>
        <w:rPr>
          <w:rFonts w:ascii="Arial" w:eastAsia="Times New Roman" w:hAnsi="Arial" w:cs="Arial"/>
          <w:sz w:val="24"/>
          <w:szCs w:val="24"/>
          <w:lang w:eastAsia="en-GB"/>
        </w:rPr>
        <w:t xml:space="preserve">none of the managing staff </w:t>
      </w:r>
      <w:r w:rsidRPr="002E7423">
        <w:rPr>
          <w:rFonts w:ascii="Arial" w:eastAsia="Times New Roman" w:hAnsi="Arial" w:cs="Arial"/>
          <w:sz w:val="24"/>
          <w:szCs w:val="24"/>
          <w:lang w:eastAsia="en-GB"/>
        </w:rPr>
        <w:t xml:space="preserve"> would be the most appropriate person to deal with the concern then please feel free, at any time to contact an outside agency for support and advice. Agencies that may be able to help you are OFSTED,</w:t>
      </w:r>
      <w:r w:rsidR="00756300">
        <w:rPr>
          <w:rFonts w:ascii="Arial" w:eastAsia="Times New Roman" w:hAnsi="Arial" w:cs="Arial"/>
          <w:sz w:val="24"/>
          <w:szCs w:val="24"/>
          <w:lang w:eastAsia="en-GB"/>
        </w:rPr>
        <w:t xml:space="preserve"> the LADO</w:t>
      </w:r>
      <w:r w:rsidRPr="002E7423">
        <w:rPr>
          <w:rFonts w:ascii="Arial" w:eastAsia="Times New Roman" w:hAnsi="Arial" w:cs="Arial"/>
          <w:sz w:val="24"/>
          <w:szCs w:val="24"/>
          <w:lang w:eastAsia="en-GB"/>
        </w:rPr>
        <w:t xml:space="preserve"> </w:t>
      </w:r>
      <w:r>
        <w:rPr>
          <w:rFonts w:ascii="Arial" w:eastAsia="Times New Roman" w:hAnsi="Arial" w:cs="Arial"/>
          <w:sz w:val="24"/>
          <w:szCs w:val="24"/>
          <w:lang w:eastAsia="en-GB"/>
        </w:rPr>
        <w:t>or an Early Years teacher with BANES.</w:t>
      </w:r>
      <w:r w:rsidRPr="002E7423">
        <w:rPr>
          <w:rFonts w:ascii="Arial" w:eastAsia="Times New Roman" w:hAnsi="Arial" w:cs="Arial"/>
          <w:sz w:val="24"/>
          <w:szCs w:val="24"/>
          <w:lang w:eastAsia="en-GB"/>
        </w:rPr>
        <w:br/>
        <w:t>• If at any time during the process you are unhappy with the response you must seek independent help and support.</w:t>
      </w:r>
      <w:r w:rsidRPr="002E7423">
        <w:rPr>
          <w:rFonts w:ascii="Arial" w:eastAsia="Times New Roman" w:hAnsi="Arial" w:cs="Arial"/>
          <w:sz w:val="24"/>
          <w:szCs w:val="24"/>
          <w:lang w:eastAsia="en-GB"/>
        </w:rPr>
        <w:br/>
        <w:t xml:space="preserve">• It is advisable, in terms of both addressing the concern and securing their own protection as a whistle-blower, to raise this first with a body that that has some oversight of the work of the setting. This may be the local authority early years and childcare service, </w:t>
      </w:r>
      <w:r>
        <w:rPr>
          <w:rFonts w:ascii="Arial" w:eastAsia="Times New Roman" w:hAnsi="Arial" w:cs="Arial"/>
          <w:sz w:val="24"/>
          <w:szCs w:val="24"/>
          <w:lang w:eastAsia="en-GB"/>
        </w:rPr>
        <w:t xml:space="preserve">or </w:t>
      </w:r>
      <w:r w:rsidRPr="002E7423">
        <w:rPr>
          <w:rFonts w:ascii="Arial" w:eastAsia="Times New Roman" w:hAnsi="Arial" w:cs="Arial"/>
          <w:sz w:val="24"/>
          <w:szCs w:val="24"/>
          <w:lang w:eastAsia="en-GB"/>
        </w:rPr>
        <w:t>a national regulator such as Ofsted</w:t>
      </w:r>
    </w:p>
    <w:p w14:paraId="4B2722DF" w14:textId="77777777" w:rsidR="002E7423" w:rsidRDefault="002E7423" w:rsidP="002E7423">
      <w:pPr>
        <w:spacing w:after="288" w:line="360" w:lineRule="atLeast"/>
        <w:textAlignment w:val="baseline"/>
        <w:rPr>
          <w:rFonts w:ascii="Arial" w:eastAsia="Times New Roman" w:hAnsi="Arial" w:cs="Arial"/>
          <w:sz w:val="24"/>
          <w:szCs w:val="24"/>
          <w:lang w:eastAsia="en-GB"/>
        </w:rPr>
      </w:pPr>
      <w:proofErr w:type="gramStart"/>
      <w:r w:rsidRPr="002E7423">
        <w:rPr>
          <w:rFonts w:ascii="Arial" w:eastAsia="Times New Roman" w:hAnsi="Arial" w:cs="Arial"/>
          <w:sz w:val="24"/>
          <w:szCs w:val="24"/>
          <w:lang w:eastAsia="en-GB"/>
        </w:rPr>
        <w:t>.•</w:t>
      </w:r>
      <w:proofErr w:type="gramEnd"/>
      <w:r w:rsidRPr="002E7423">
        <w:rPr>
          <w:rFonts w:ascii="Arial" w:eastAsia="Times New Roman" w:hAnsi="Arial" w:cs="Arial"/>
          <w:sz w:val="24"/>
          <w:szCs w:val="24"/>
          <w:lang w:eastAsia="en-GB"/>
        </w:rPr>
        <w:t xml:space="preserve"> If your concern is about an immediate or current risk to an individual child or children, it is important that you follow </w:t>
      </w:r>
      <w:r>
        <w:rPr>
          <w:rFonts w:ascii="Arial" w:eastAsia="Times New Roman" w:hAnsi="Arial" w:cs="Arial"/>
          <w:sz w:val="24"/>
          <w:szCs w:val="24"/>
          <w:lang w:eastAsia="en-GB"/>
        </w:rPr>
        <w:t xml:space="preserve">the BANES safeguarding </w:t>
      </w:r>
      <w:r w:rsidRPr="002E7423">
        <w:rPr>
          <w:rFonts w:ascii="Arial" w:eastAsia="Times New Roman" w:hAnsi="Arial" w:cs="Arial"/>
          <w:sz w:val="24"/>
          <w:szCs w:val="24"/>
          <w:lang w:eastAsia="en-GB"/>
        </w:rPr>
        <w:t>Child protection procedures</w:t>
      </w:r>
      <w:r>
        <w:rPr>
          <w:rFonts w:ascii="Arial" w:eastAsia="Times New Roman" w:hAnsi="Arial" w:cs="Arial"/>
          <w:sz w:val="24"/>
          <w:szCs w:val="24"/>
          <w:lang w:eastAsia="en-GB"/>
        </w:rPr>
        <w:t>:</w:t>
      </w:r>
    </w:p>
    <w:p w14:paraId="3771B268" w14:textId="77777777" w:rsidR="002E7423" w:rsidRDefault="002E7423" w:rsidP="002E7423">
      <w:pPr>
        <w:spacing w:after="288" w:line="360" w:lineRule="atLeast"/>
        <w:textAlignment w:val="baseline"/>
        <w:rPr>
          <w:rFonts w:ascii="Arial" w:eastAsia="Times New Roman" w:hAnsi="Arial" w:cs="Arial"/>
          <w:sz w:val="24"/>
          <w:szCs w:val="24"/>
          <w:lang w:eastAsia="en-GB"/>
        </w:rPr>
      </w:pPr>
      <w:r w:rsidRPr="002E7423">
        <w:rPr>
          <w:rFonts w:ascii="Arial" w:eastAsia="Times New Roman" w:hAnsi="Arial" w:cs="Arial"/>
          <w:sz w:val="24"/>
          <w:szCs w:val="24"/>
          <w:lang w:eastAsia="en-GB"/>
        </w:rPr>
        <w:br/>
      </w:r>
      <w:r w:rsidRPr="002E7423">
        <w:rPr>
          <w:rFonts w:ascii="Arial" w:eastAsia="Times New Roman" w:hAnsi="Arial" w:cs="Arial"/>
          <w:b/>
          <w:sz w:val="24"/>
          <w:szCs w:val="24"/>
          <w:lang w:eastAsia="en-GB"/>
        </w:rPr>
        <w:t>Who to contact</w:t>
      </w:r>
      <w:r w:rsidRPr="002E7423">
        <w:rPr>
          <w:rFonts w:ascii="Arial" w:eastAsia="Times New Roman" w:hAnsi="Arial" w:cs="Arial"/>
          <w:sz w:val="24"/>
          <w:szCs w:val="24"/>
          <w:lang w:eastAsia="en-GB"/>
        </w:rPr>
        <w:br/>
        <w:t xml:space="preserve">To raise concerns about failures in practices and procedures for the safeguarding of children in early years settings in </w:t>
      </w:r>
      <w:r>
        <w:rPr>
          <w:rFonts w:ascii="Arial" w:eastAsia="Times New Roman" w:hAnsi="Arial" w:cs="Arial"/>
          <w:sz w:val="24"/>
          <w:szCs w:val="24"/>
          <w:lang w:eastAsia="en-GB"/>
        </w:rPr>
        <w:t xml:space="preserve">BANES </w:t>
      </w:r>
      <w:r w:rsidR="0023300A">
        <w:rPr>
          <w:rFonts w:ascii="Arial" w:eastAsia="Times New Roman" w:hAnsi="Arial" w:cs="Arial"/>
          <w:sz w:val="24"/>
          <w:szCs w:val="24"/>
          <w:lang w:eastAsia="en-GB"/>
        </w:rPr>
        <w:t>contact: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680"/>
      </w:tblGrid>
      <w:tr w:rsidR="0023300A" w:rsidRPr="0023300A" w14:paraId="31FB6AC8" w14:textId="77777777" w:rsidTr="00661130">
        <w:tc>
          <w:tcPr>
            <w:tcW w:w="4968" w:type="dxa"/>
          </w:tcPr>
          <w:p w14:paraId="1FD6211E" w14:textId="77777777" w:rsidR="0023300A" w:rsidRPr="0023300A" w:rsidRDefault="0023300A" w:rsidP="0023300A">
            <w:pPr>
              <w:spacing w:after="0" w:line="240" w:lineRule="auto"/>
              <w:jc w:val="both"/>
              <w:rPr>
                <w:rFonts w:ascii="Comic Sans MS" w:eastAsia="Times" w:hAnsi="Comic Sans MS" w:cs="Arial"/>
                <w:lang w:eastAsia="en-GB"/>
              </w:rPr>
            </w:pPr>
            <w:r w:rsidRPr="0023300A">
              <w:rPr>
                <w:rFonts w:ascii="Comic Sans MS" w:eastAsia="Times" w:hAnsi="Comic Sans MS" w:cs="Arial"/>
                <w:lang w:eastAsia="en-GB"/>
              </w:rPr>
              <w:t>Local Area Designated Officer (LADO)</w:t>
            </w:r>
          </w:p>
        </w:tc>
        <w:tc>
          <w:tcPr>
            <w:tcW w:w="4680" w:type="dxa"/>
          </w:tcPr>
          <w:p w14:paraId="6C5A4FA0" w14:textId="77777777" w:rsidR="0023300A" w:rsidRDefault="00E848FD" w:rsidP="0023300A">
            <w:pPr>
              <w:spacing w:after="0" w:line="240" w:lineRule="auto"/>
              <w:jc w:val="both"/>
              <w:rPr>
                <w:rFonts w:ascii="Comic Sans MS" w:eastAsia="Times" w:hAnsi="Comic Sans MS" w:cs="Arial"/>
                <w:lang w:eastAsia="en-GB"/>
              </w:rPr>
            </w:pPr>
            <w:r>
              <w:rPr>
                <w:rFonts w:ascii="Comic Sans MS" w:eastAsia="Times" w:hAnsi="Comic Sans MS" w:cs="Arial"/>
                <w:lang w:eastAsia="en-GB"/>
              </w:rPr>
              <w:t xml:space="preserve"> </w:t>
            </w:r>
            <w:r w:rsidR="00756300">
              <w:rPr>
                <w:rFonts w:ascii="Comic Sans MS" w:eastAsia="Times" w:hAnsi="Comic Sans MS" w:cs="Arial"/>
                <w:lang w:eastAsia="en-GB"/>
              </w:rPr>
              <w:t xml:space="preserve">Victoria Harlin </w:t>
            </w:r>
            <w:r>
              <w:rPr>
                <w:rFonts w:ascii="Comic Sans MS" w:eastAsia="Times" w:hAnsi="Comic Sans MS" w:cs="Arial"/>
                <w:lang w:eastAsia="en-GB"/>
              </w:rPr>
              <w:t>01225 396</w:t>
            </w:r>
            <w:r w:rsidR="00283A19">
              <w:rPr>
                <w:rFonts w:ascii="Comic Sans MS" w:eastAsia="Times" w:hAnsi="Comic Sans MS" w:cs="Arial"/>
                <w:lang w:eastAsia="en-GB"/>
              </w:rPr>
              <w:t>810</w:t>
            </w:r>
          </w:p>
          <w:p w14:paraId="74C12D80" w14:textId="4A10AFCD" w:rsidR="00756300" w:rsidRPr="0023300A" w:rsidRDefault="00756300" w:rsidP="0023300A">
            <w:pPr>
              <w:spacing w:after="0" w:line="240" w:lineRule="auto"/>
              <w:jc w:val="both"/>
              <w:rPr>
                <w:rFonts w:ascii="Comic Sans MS" w:eastAsia="Times" w:hAnsi="Comic Sans MS" w:cs="Arial"/>
                <w:lang w:eastAsia="en-GB"/>
              </w:rPr>
            </w:pPr>
            <w:r>
              <w:rPr>
                <w:rFonts w:ascii="Comic Sans MS" w:eastAsia="Times" w:hAnsi="Comic Sans MS" w:cs="Arial"/>
                <w:lang w:eastAsia="en-GB"/>
              </w:rPr>
              <w:t>LADO@bathnes.gov.uk</w:t>
            </w:r>
          </w:p>
        </w:tc>
      </w:tr>
      <w:tr w:rsidR="0023300A" w:rsidRPr="00A61D6D" w14:paraId="10ACFDBE" w14:textId="77777777" w:rsidTr="00661130">
        <w:tc>
          <w:tcPr>
            <w:tcW w:w="4968" w:type="dxa"/>
          </w:tcPr>
          <w:p w14:paraId="153C480F" w14:textId="77777777" w:rsidR="0023300A" w:rsidRPr="00A61D6D" w:rsidRDefault="0023300A" w:rsidP="00661130">
            <w:pPr>
              <w:jc w:val="both"/>
              <w:rPr>
                <w:rFonts w:ascii="Comic Sans MS" w:hAnsi="Comic Sans MS" w:cs="Arial"/>
              </w:rPr>
            </w:pPr>
            <w:r w:rsidRPr="00A61D6D">
              <w:rPr>
                <w:rFonts w:ascii="Comic Sans MS" w:hAnsi="Comic Sans MS" w:cs="Arial"/>
              </w:rPr>
              <w:t>Social Care  – Out of Hours Duty Team</w:t>
            </w:r>
          </w:p>
        </w:tc>
        <w:tc>
          <w:tcPr>
            <w:tcW w:w="4680" w:type="dxa"/>
          </w:tcPr>
          <w:p w14:paraId="44A53347" w14:textId="77777777" w:rsidR="0023300A" w:rsidRPr="00A61D6D" w:rsidRDefault="0023300A" w:rsidP="00661130">
            <w:pPr>
              <w:jc w:val="both"/>
              <w:rPr>
                <w:rFonts w:ascii="Comic Sans MS" w:hAnsi="Comic Sans MS" w:cs="Arial"/>
              </w:rPr>
            </w:pPr>
            <w:r w:rsidRPr="00A61D6D">
              <w:rPr>
                <w:rFonts w:ascii="Comic Sans MS" w:hAnsi="Comic Sans MS" w:cs="Arial"/>
              </w:rPr>
              <w:t>01454 615165</w:t>
            </w:r>
          </w:p>
        </w:tc>
      </w:tr>
    </w:tbl>
    <w:p w14:paraId="578F186C" w14:textId="48CA0CFC" w:rsidR="0023300A" w:rsidRDefault="0023300A" w:rsidP="002E7423">
      <w:pPr>
        <w:spacing w:after="288" w:line="360" w:lineRule="atLeas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w:t>
      </w:r>
      <w:r w:rsidR="002E7423" w:rsidRPr="002E7423">
        <w:rPr>
          <w:rFonts w:ascii="Arial" w:eastAsia="Times New Roman" w:hAnsi="Arial" w:cs="Arial"/>
          <w:sz w:val="24"/>
          <w:szCs w:val="24"/>
          <w:lang w:eastAsia="en-GB"/>
        </w:rPr>
        <w:t>fsted – contact can be made as follows:</w:t>
      </w:r>
      <w:r w:rsidR="002E7423" w:rsidRPr="002E7423">
        <w:rPr>
          <w:rFonts w:ascii="Arial" w:eastAsia="Times New Roman" w:hAnsi="Arial" w:cs="Arial"/>
          <w:sz w:val="24"/>
          <w:szCs w:val="24"/>
          <w:lang w:eastAsia="en-GB"/>
        </w:rPr>
        <w:br/>
        <w:t xml:space="preserve">On their dedicated whistleblowing hotline – 0300 123 3155 (Monday to Friday from </w:t>
      </w:r>
      <w:r w:rsidR="00756300">
        <w:rPr>
          <w:rFonts w:ascii="Arial" w:eastAsia="Times New Roman" w:hAnsi="Arial" w:cs="Arial"/>
          <w:sz w:val="24"/>
          <w:szCs w:val="24"/>
          <w:lang w:eastAsia="en-GB"/>
        </w:rPr>
        <w:t>9</w:t>
      </w:r>
      <w:r w:rsidR="002E7423" w:rsidRPr="002E7423">
        <w:rPr>
          <w:rFonts w:ascii="Arial" w:eastAsia="Times New Roman" w:hAnsi="Arial" w:cs="Arial"/>
          <w:sz w:val="24"/>
          <w:szCs w:val="24"/>
          <w:lang w:eastAsia="en-GB"/>
        </w:rPr>
        <w:t xml:space="preserve">.00am to </w:t>
      </w:r>
      <w:r w:rsidR="00756300">
        <w:rPr>
          <w:rFonts w:ascii="Arial" w:eastAsia="Times New Roman" w:hAnsi="Arial" w:cs="Arial"/>
          <w:sz w:val="24"/>
          <w:szCs w:val="24"/>
          <w:lang w:eastAsia="en-GB"/>
        </w:rPr>
        <w:t>5</w:t>
      </w:r>
      <w:r w:rsidR="002E7423" w:rsidRPr="002E7423">
        <w:rPr>
          <w:rFonts w:ascii="Arial" w:eastAsia="Times New Roman" w:hAnsi="Arial" w:cs="Arial"/>
          <w:sz w:val="24"/>
          <w:szCs w:val="24"/>
          <w:lang w:eastAsia="en-GB"/>
        </w:rPr>
        <w:t>.00pm).</w:t>
      </w:r>
      <w:r w:rsidR="002E7423" w:rsidRPr="002E7423">
        <w:rPr>
          <w:rFonts w:ascii="Arial" w:eastAsia="Times New Roman" w:hAnsi="Arial" w:cs="Arial"/>
          <w:sz w:val="24"/>
          <w:szCs w:val="24"/>
          <w:lang w:eastAsia="en-GB"/>
        </w:rPr>
        <w:br/>
        <w:t>By email to the whistleblowing team – whistleblowing@ofsted.gov.uk.</w:t>
      </w:r>
      <w:r w:rsidR="002E7423" w:rsidRPr="002E7423">
        <w:rPr>
          <w:rFonts w:ascii="Arial" w:eastAsia="Times New Roman" w:hAnsi="Arial" w:cs="Arial"/>
          <w:sz w:val="24"/>
          <w:szCs w:val="24"/>
          <w:lang w:eastAsia="en-GB"/>
        </w:rPr>
        <w:br/>
        <w:t>By post: WBHL, Ofsted, Piccadilly Gate, Store Street, Manchester M1 2WD</w:t>
      </w:r>
      <w:r w:rsidR="002E7423" w:rsidRPr="002E7423">
        <w:rPr>
          <w:rFonts w:ascii="Arial" w:eastAsia="Times New Roman" w:hAnsi="Arial" w:cs="Arial"/>
          <w:sz w:val="24"/>
          <w:szCs w:val="24"/>
          <w:lang w:eastAsia="en-GB"/>
        </w:rPr>
        <w:br/>
        <w:t>Confidentially</w:t>
      </w:r>
      <w:r>
        <w:rPr>
          <w:rFonts w:ascii="Arial" w:eastAsia="Times New Roman" w:hAnsi="Arial" w:cs="Arial"/>
          <w:sz w:val="24"/>
          <w:szCs w:val="24"/>
          <w:lang w:eastAsia="en-GB"/>
        </w:rPr>
        <w:t xml:space="preserve">. </w:t>
      </w:r>
    </w:p>
    <w:p w14:paraId="27A8BC21" w14:textId="77777777" w:rsidR="0023300A" w:rsidRDefault="0023300A" w:rsidP="002E7423">
      <w:pPr>
        <w:spacing w:after="288" w:line="360" w:lineRule="atLeast"/>
        <w:textAlignment w:val="baseline"/>
        <w:rPr>
          <w:rFonts w:ascii="Arial" w:hAnsi="Arial" w:cs="Arial"/>
          <w:sz w:val="24"/>
          <w:szCs w:val="24"/>
        </w:rPr>
      </w:pPr>
      <w:r>
        <w:rPr>
          <w:rFonts w:ascii="Arial" w:hAnsi="Arial" w:cs="Arial"/>
          <w:sz w:val="24"/>
          <w:szCs w:val="24"/>
        </w:rPr>
        <w:t>I</w:t>
      </w:r>
      <w:r w:rsidRPr="0023300A">
        <w:rPr>
          <w:rFonts w:ascii="Arial" w:hAnsi="Arial" w:cs="Arial"/>
          <w:sz w:val="24"/>
          <w:szCs w:val="24"/>
        </w:rPr>
        <w:t xml:space="preserve">ndependent whistleblowing charity Public Concern at Work on 020 7404 6609, or by email at </w:t>
      </w:r>
      <w:hyperlink r:id="rId6" w:history="1">
        <w:r w:rsidRPr="00337795">
          <w:rPr>
            <w:rStyle w:val="Hyperlink"/>
            <w:rFonts w:ascii="Arial" w:hAnsi="Arial" w:cs="Arial"/>
            <w:sz w:val="24"/>
            <w:szCs w:val="24"/>
          </w:rPr>
          <w:t>whistle@pcaw.org.uk</w:t>
        </w:r>
      </w:hyperlink>
      <w:r w:rsidRPr="0023300A">
        <w:rPr>
          <w:rFonts w:ascii="Arial" w:hAnsi="Arial" w:cs="Arial"/>
          <w:sz w:val="24"/>
          <w:szCs w:val="24"/>
        </w:rPr>
        <w:t>.</w:t>
      </w:r>
    </w:p>
    <w:p w14:paraId="0F46101D" w14:textId="77777777" w:rsidR="002E7423" w:rsidRDefault="002E7423" w:rsidP="002E7423">
      <w:pPr>
        <w:spacing w:after="288" w:line="360" w:lineRule="atLeast"/>
        <w:textAlignment w:val="baseline"/>
        <w:rPr>
          <w:rFonts w:ascii="Arial" w:eastAsia="Times New Roman" w:hAnsi="Arial" w:cs="Arial"/>
          <w:sz w:val="24"/>
          <w:szCs w:val="24"/>
          <w:lang w:eastAsia="en-GB"/>
        </w:rPr>
      </w:pPr>
      <w:r w:rsidRPr="002E7423">
        <w:rPr>
          <w:rFonts w:ascii="Arial" w:eastAsia="Times New Roman" w:hAnsi="Arial" w:cs="Arial"/>
          <w:sz w:val="24"/>
          <w:szCs w:val="24"/>
          <w:lang w:eastAsia="en-GB"/>
        </w:rPr>
        <w:lastRenderedPageBreak/>
        <w:br/>
        <w:t>All concerns, questions, requests for information, suggestions, complaints or grievances will be treated with </w:t>
      </w:r>
      <w:hyperlink r:id="rId7" w:tooltip="confidentiality " w:history="1">
        <w:r w:rsidRPr="002E7423">
          <w:rPr>
            <w:rFonts w:ascii="Arial" w:eastAsia="Times New Roman" w:hAnsi="Arial" w:cs="Arial"/>
            <w:sz w:val="24"/>
            <w:szCs w:val="24"/>
            <w:bdr w:val="none" w:sz="0" w:space="0" w:color="auto" w:frame="1"/>
            <w:lang w:eastAsia="en-GB"/>
          </w:rPr>
          <w:t>confidentiality </w:t>
        </w:r>
      </w:hyperlink>
      <w:r w:rsidRPr="002E7423">
        <w:rPr>
          <w:rFonts w:ascii="Arial" w:eastAsia="Times New Roman" w:hAnsi="Arial" w:cs="Arial"/>
          <w:sz w:val="24"/>
          <w:szCs w:val="24"/>
          <w:lang w:eastAsia="en-GB"/>
        </w:rPr>
        <w:t>in mind and only staff members that have relevance to the situation will be informed. The senior team may well need to be made aware to maintain a consistent approach and to allow them the smooth running of the team. This will be assessed on each individual case.</w:t>
      </w:r>
      <w:r w:rsidRPr="002E7423">
        <w:rPr>
          <w:rFonts w:ascii="Arial" w:eastAsia="Times New Roman" w:hAnsi="Arial" w:cs="Arial"/>
          <w:sz w:val="24"/>
          <w:szCs w:val="24"/>
          <w:lang w:eastAsia="en-GB"/>
        </w:rPr>
        <w:br/>
      </w:r>
      <w:r w:rsidR="0023300A">
        <w:rPr>
          <w:rFonts w:ascii="Arial" w:eastAsia="Times New Roman" w:hAnsi="Arial" w:cs="Arial"/>
          <w:sz w:val="24"/>
          <w:szCs w:val="24"/>
          <w:lang w:eastAsia="en-GB"/>
        </w:rPr>
        <w:t xml:space="preserve">For </w:t>
      </w:r>
      <w:proofErr w:type="gramStart"/>
      <w:r w:rsidR="0023300A">
        <w:rPr>
          <w:rFonts w:ascii="Arial" w:eastAsia="Times New Roman" w:hAnsi="Arial" w:cs="Arial"/>
          <w:sz w:val="24"/>
          <w:szCs w:val="24"/>
          <w:lang w:eastAsia="en-GB"/>
        </w:rPr>
        <w:t>more  information</w:t>
      </w:r>
      <w:proofErr w:type="gramEnd"/>
      <w:r w:rsidR="0023300A">
        <w:rPr>
          <w:rFonts w:ascii="Arial" w:eastAsia="Times New Roman" w:hAnsi="Arial" w:cs="Arial"/>
          <w:sz w:val="24"/>
          <w:szCs w:val="24"/>
          <w:lang w:eastAsia="en-GB"/>
        </w:rPr>
        <w:t xml:space="preserve"> please refer to:</w:t>
      </w:r>
    </w:p>
    <w:p w14:paraId="0DE4DF03" w14:textId="77777777" w:rsidR="0023300A" w:rsidRDefault="0023300A" w:rsidP="002E7423">
      <w:pPr>
        <w:spacing w:after="288" w:line="360" w:lineRule="atLeast"/>
        <w:textAlignment w:val="baseline"/>
        <w:rPr>
          <w:rFonts w:ascii="Arial" w:eastAsia="Times New Roman" w:hAnsi="Arial" w:cs="Arial"/>
          <w:sz w:val="24"/>
          <w:szCs w:val="24"/>
          <w:lang w:eastAsia="en-GB"/>
        </w:rPr>
      </w:pPr>
      <w:r w:rsidRPr="0023300A">
        <w:rPr>
          <w:rFonts w:ascii="Arial" w:eastAsia="Times New Roman" w:hAnsi="Arial" w:cs="Arial"/>
          <w:sz w:val="24"/>
          <w:szCs w:val="24"/>
          <w:lang w:eastAsia="en-GB"/>
        </w:rPr>
        <w:t>https://www.gov.uk/government/publications/whistleblowing-about-safeguarding-in-local-authority-childrens-services</w:t>
      </w:r>
    </w:p>
    <w:p w14:paraId="204C2B97" w14:textId="77777777" w:rsidR="0023300A" w:rsidRPr="002E7423" w:rsidRDefault="0023300A" w:rsidP="002E7423">
      <w:pPr>
        <w:spacing w:after="288" w:line="360" w:lineRule="atLeast"/>
        <w:textAlignment w:val="baseline"/>
        <w:rPr>
          <w:rFonts w:ascii="Arial" w:eastAsia="Times New Roman" w:hAnsi="Arial" w:cs="Arial"/>
          <w:sz w:val="24"/>
          <w:szCs w:val="24"/>
          <w:lang w:eastAsia="en-GB"/>
        </w:rPr>
      </w:pPr>
      <w:r w:rsidRPr="0023300A">
        <w:rPr>
          <w:rFonts w:ascii="Arial" w:hAnsi="Arial" w:cs="Arial"/>
          <w:sz w:val="24"/>
          <w:szCs w:val="24"/>
        </w:rPr>
        <w:t>www.nspcc.org.uk/helpand-advice/worried-about-a-child/are-you-worried-hub_wdh72939.html</w:t>
      </w:r>
    </w:p>
    <w:p w14:paraId="25310DDC" w14:textId="7CDE8EC8" w:rsidR="002E7423" w:rsidRDefault="00A87331" w:rsidP="002E7423">
      <w:pPr>
        <w:jc w:val="both"/>
        <w:rPr>
          <w:rFonts w:ascii="Arial" w:hAnsi="Arial" w:cs="Arial"/>
          <w:sz w:val="24"/>
          <w:szCs w:val="24"/>
        </w:rPr>
      </w:pPr>
      <w:r>
        <w:rPr>
          <w:rFonts w:ascii="Arial" w:hAnsi="Arial" w:cs="Arial"/>
          <w:sz w:val="24"/>
          <w:szCs w:val="24"/>
        </w:rPr>
        <w:t xml:space="preserve">Policy </w:t>
      </w:r>
      <w:r w:rsidR="00151A2F">
        <w:rPr>
          <w:rFonts w:ascii="Arial" w:hAnsi="Arial" w:cs="Arial"/>
          <w:sz w:val="24"/>
          <w:szCs w:val="24"/>
        </w:rPr>
        <w:t xml:space="preserve">reviewed </w:t>
      </w:r>
      <w:r w:rsidR="00756300">
        <w:rPr>
          <w:rFonts w:ascii="Arial" w:hAnsi="Arial" w:cs="Arial"/>
          <w:sz w:val="24"/>
          <w:szCs w:val="24"/>
        </w:rPr>
        <w:t>September 2025</w:t>
      </w:r>
    </w:p>
    <w:p w14:paraId="22750751" w14:textId="77777777" w:rsidR="00D87130" w:rsidRPr="002E7423" w:rsidRDefault="00D87130" w:rsidP="002E7423">
      <w:pPr>
        <w:jc w:val="both"/>
        <w:rPr>
          <w:rFonts w:ascii="Arial" w:hAnsi="Arial" w:cs="Arial"/>
          <w:sz w:val="24"/>
          <w:szCs w:val="24"/>
        </w:rPr>
      </w:pPr>
    </w:p>
    <w:p w14:paraId="65ED67C4" w14:textId="77777777" w:rsidR="002E7423" w:rsidRPr="002E7423" w:rsidRDefault="002E7423">
      <w:pPr>
        <w:jc w:val="both"/>
        <w:rPr>
          <w:rFonts w:ascii="Arial" w:hAnsi="Arial" w:cs="Arial"/>
          <w:sz w:val="24"/>
          <w:szCs w:val="24"/>
        </w:rPr>
      </w:pPr>
    </w:p>
    <w:sectPr w:rsidR="002E7423" w:rsidRPr="002E7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423"/>
    <w:rsid w:val="00151A2F"/>
    <w:rsid w:val="00201108"/>
    <w:rsid w:val="0023300A"/>
    <w:rsid w:val="00283A19"/>
    <w:rsid w:val="002A165F"/>
    <w:rsid w:val="002E7423"/>
    <w:rsid w:val="00476993"/>
    <w:rsid w:val="00661130"/>
    <w:rsid w:val="00756300"/>
    <w:rsid w:val="009A3FB0"/>
    <w:rsid w:val="00A87331"/>
    <w:rsid w:val="00B1667F"/>
    <w:rsid w:val="00D87130"/>
    <w:rsid w:val="00E848FD"/>
    <w:rsid w:val="00EE1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2B93"/>
  <w15:docId w15:val="{03C14F4B-E3A3-40E5-81D9-4AD45409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423"/>
    <w:rPr>
      <w:color w:val="0000FF" w:themeColor="hyperlink"/>
      <w:u w:val="single"/>
    </w:rPr>
  </w:style>
  <w:style w:type="paragraph" w:styleId="BalloonText">
    <w:name w:val="Balloon Text"/>
    <w:basedOn w:val="Normal"/>
    <w:link w:val="BalloonTextChar"/>
    <w:uiPriority w:val="99"/>
    <w:semiHidden/>
    <w:unhideWhenUsed/>
    <w:rsid w:val="00A87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8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iddywinkschildcare.com/confidentia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histle@pcaw.org.uk" TargetMode="External"/><Relationship Id="rId5" Type="http://schemas.openxmlformats.org/officeDocument/2006/relationships/hyperlink" Target="http://www.pcaw.co.uk/law/uklegislation.ht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Wilson</dc:creator>
  <cp:keywords/>
  <dc:description/>
  <cp:lastModifiedBy>Kate Wilson</cp:lastModifiedBy>
  <cp:revision>2</cp:revision>
  <cp:lastPrinted>2021-02-08T10:37:00Z</cp:lastPrinted>
  <dcterms:created xsi:type="dcterms:W3CDTF">2025-08-12T10:18:00Z</dcterms:created>
  <dcterms:modified xsi:type="dcterms:W3CDTF">2025-08-12T10:18:00Z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2025-08-12T10:18:09Z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edefa100-e99e-4b42-8455-ece75d50b759</vt:lpwstr>
  </property>
  <property fmtid="{D5CDD505-2E9C-101B-9397-08002B2CF9AE}" pid="8" name="MSIP_Label_543cf8d8-0beb-467a-9efd-2f19365bc42a_ContentBits">
    <vt:lpwstr>0</vt:lpwstr>
  </property>
  <property fmtid="{D5CDD505-2E9C-101B-9397-08002B2CF9AE}" pid="9" name="MSIP_Label_543cf8d8-0beb-467a-9efd-2f19365bc42a_Tag">
    <vt:lpwstr>10, 3, 0, 1</vt:lpwstr>
  </property>
</Properties>
</file>